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7F7F7"/>
  <w:body>
    <w:p w:rsidR="00894CDE" w:rsidRDefault="00144C69">
      <w:r w:rsidRPr="00144C69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5C40CD16" wp14:editId="3D08AB0C">
            <wp:simplePos x="0" y="0"/>
            <wp:positionH relativeFrom="column">
              <wp:posOffset>3675413</wp:posOffset>
            </wp:positionH>
            <wp:positionV relativeFrom="paragraph">
              <wp:posOffset>3250960</wp:posOffset>
            </wp:positionV>
            <wp:extent cx="2909455" cy="3170712"/>
            <wp:effectExtent l="0" t="0" r="0" b="0"/>
            <wp:wrapNone/>
            <wp:docPr id="3" name="Picture 3" descr="shado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8" descr="shad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455" cy="3170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4996"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45pt;margin-top:168.1pt;width:519pt;height:.05pt;z-index:251661312;mso-position-horizontal-relative:text;mso-position-vertical-relative:text" o:connectortype="straight" strokecolor="gray [1629]" strokeweight="1.5pt"/>
        </w:pict>
      </w:r>
      <w:r w:rsidR="00C74996">
        <w:rPr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.45pt;margin-top:176.2pt;width:519pt;height:59.1pt;z-index:251664384;mso-position-horizontal-relative:text;mso-position-vertical-relative:text" fillcolor="#5a5a5a [2109]" stroked="f">
            <v:textbox>
              <w:txbxContent>
                <w:p w:rsidR="00002045" w:rsidRPr="00626FAC" w:rsidRDefault="00002045" w:rsidP="00002045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32" type="#_x0000_t202" style="position:absolute;margin-left:330.55pt;margin-top:134.35pt;width:188.9pt;height:28.95pt;z-index:251663360;mso-position-horizontal-relative:text;mso-position-vertical-relative:text" filled="f" stroked="f">
            <v:textbox>
              <w:txbxContent>
                <w:p w:rsidR="00636A27" w:rsidRPr="00636A27" w:rsidRDefault="003B75F2" w:rsidP="00636A27">
                  <w:pPr>
                    <w:jc w:val="right"/>
                    <w:rPr>
                      <w:i/>
                      <w:sz w:val="32"/>
                      <w:szCs w:val="32"/>
                      <w:lang w:val="en-US"/>
                    </w:rPr>
                  </w:pPr>
                  <w:r>
                    <w:rPr>
                      <w:i/>
                      <w:sz w:val="32"/>
                      <w:szCs w:val="32"/>
                      <w:lang w:val="en-US"/>
                    </w:rPr>
                    <w:t>Volume 1</w:t>
                  </w: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34" type="#_x0000_t202" style="position:absolute;margin-left:-1.45pt;margin-top:175.25pt;width:530.2pt;height:59.1pt;z-index:251665408;mso-position-horizontal-relative:text;mso-position-vertical-relative:text" filled="f" stroked="f">
            <v:textbox>
              <w:txbxContent>
                <w:p w:rsidR="00002045" w:rsidRPr="00002045" w:rsidRDefault="00F34DB3" w:rsidP="00002045">
                  <w:pPr>
                    <w:rPr>
                      <w:rFonts w:ascii="Arial Black" w:hAnsi="Arial Black"/>
                      <w:b/>
                      <w:color w:val="FFFFFF" w:themeColor="background1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al Black" w:hAnsi="Arial Black"/>
                      <w:b/>
                      <w:color w:val="FFFFFF" w:themeColor="background1"/>
                      <w:sz w:val="72"/>
                      <w:szCs w:val="72"/>
                      <w:lang w:val="en-US"/>
                    </w:rPr>
                    <w:t xml:space="preserve">Breast Cancer </w:t>
                  </w:r>
                  <w:r w:rsidR="00021C48">
                    <w:rPr>
                      <w:rFonts w:ascii="Arial Black" w:hAnsi="Arial Black"/>
                      <w:b/>
                      <w:color w:val="FFFFFF" w:themeColor="background1"/>
                      <w:sz w:val="72"/>
                      <w:szCs w:val="72"/>
                      <w:lang w:val="en-US"/>
                    </w:rPr>
                    <w:t>Headline</w:t>
                  </w: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30" type="#_x0000_t202" style="position:absolute;margin-left:.45pt;margin-top:134.35pt;width:300.15pt;height:28.95pt;z-index:251662336;mso-position-horizontal-relative:text;mso-position-vertical-relative:text" filled="f" stroked="f">
            <v:textbox>
              <w:txbxContent>
                <w:p w:rsidR="00636A27" w:rsidRPr="00636A27" w:rsidRDefault="006C348C">
                  <w:pPr>
                    <w:rPr>
                      <w:i/>
                      <w:sz w:val="32"/>
                      <w:szCs w:val="32"/>
                      <w:lang w:val="en-US"/>
                    </w:rPr>
                  </w:pPr>
                  <w:r>
                    <w:rPr>
                      <w:i/>
                      <w:sz w:val="32"/>
                      <w:szCs w:val="32"/>
                      <w:lang w:val="en-US"/>
                    </w:rPr>
                    <w:t>The Call of the Wild</w:t>
                  </w:r>
                </w:p>
              </w:txbxContent>
            </v:textbox>
          </v:shape>
        </w:pict>
      </w:r>
    </w:p>
    <w:p w:rsidR="00894CDE" w:rsidRPr="00894CDE" w:rsidRDefault="00C74996" w:rsidP="00894CDE">
      <w:r>
        <w:rPr>
          <w:noProof/>
        </w:rPr>
        <w:pict>
          <v:shape id="Text Box 2" o:spid="_x0000_s1080" type="#_x0000_t202" style="position:absolute;margin-left:400.25pt;margin-top:8.7pt;width:104.2pt;height:34.05pt;z-index:25170841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5KRgvKAIAAE8EAAAOAAAAAAAAAAAAAAAAAC4CAABkcnMvZTJvRG9j&#10;LnhtbFBLAQItABQABgAIAAAAIQD9LzLW2wAAAAUBAAAPAAAAAAAAAAAAAAAAAIIEAABkcnMvZG93&#10;bnJldi54bWxQSwUGAAAAAAQABADzAAAAigUAAAAA&#10;" stroked="f">
            <v:textbox style="mso-fit-shape-to-text:t">
              <w:txbxContent>
                <w:p w:rsidR="003B75F2" w:rsidRDefault="005A7286">
                  <w:r>
                    <w:t>October 31, 2013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28" type="#_x0000_t202" style="position:absolute;margin-left:12.65pt;margin-top:1.2pt;width:506.8pt;height:119.7pt;z-index:251660288;mso-position-horizontal-relative:text;mso-position-vertical-relative:text" filled="f" stroked="f">
            <v:textbox>
              <w:txbxContent>
                <w:p w:rsidR="00636A27" w:rsidRPr="00636A27" w:rsidRDefault="005E3164" w:rsidP="00636A27">
                  <w:pPr>
                    <w:rPr>
                      <w:rFonts w:ascii="Arial Black" w:hAnsi="Arial Black"/>
                      <w:b/>
                      <w:color w:val="FFFFFF" w:themeColor="background1"/>
                      <w:sz w:val="130"/>
                      <w:szCs w:val="130"/>
                      <w:lang w:val="en-US"/>
                    </w:rPr>
                  </w:pPr>
                  <w:r>
                    <w:rPr>
                      <w:rFonts w:ascii="Arial Black" w:hAnsi="Arial Black"/>
                      <w:b/>
                      <w:noProof/>
                      <w:color w:val="FFFFFF" w:themeColor="background1"/>
                      <w:sz w:val="130"/>
                      <w:szCs w:val="130"/>
                      <w:lang w:val="en-US"/>
                    </w:rPr>
                    <w:drawing>
                      <wp:inline distT="0" distB="0" distL="0" distR="0" wp14:anchorId="53A31CE5" wp14:editId="33986BA3">
                        <wp:extent cx="6543675" cy="1390554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he Mane Attraction Header2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76207" cy="13974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C74996" w:rsidP="00894CDE">
      <w:r>
        <w:rPr>
          <w:noProof/>
          <w:lang w:eastAsia="ro-RO"/>
        </w:rPr>
        <w:pict>
          <v:shape id="_x0000_s1048" type="#_x0000_t202" style="position:absolute;margin-left:-22.9pt;margin-top:12.5pt;width:142.75pt;height:118.45pt;z-index:251679744" filled="f" stroked="f">
            <v:textbox>
              <w:txbxContent>
                <w:p w:rsidR="00691810" w:rsidRPr="00442D93" w:rsidRDefault="00442D93" w:rsidP="00691810">
                  <w:pPr>
                    <w:rPr>
                      <w:b/>
                      <w:color w:val="404040" w:themeColor="text1" w:themeTint="BF"/>
                      <w:sz w:val="36"/>
                      <w:szCs w:val="36"/>
                      <w:lang w:val="en-US"/>
                    </w:rPr>
                  </w:pPr>
                  <w:r w:rsidRPr="00442D93">
                    <w:rPr>
                      <w:b/>
                      <w:color w:val="404040" w:themeColor="text1" w:themeTint="BF"/>
                      <w:sz w:val="36"/>
                      <w:szCs w:val="36"/>
                      <w:lang w:val="en-US"/>
                    </w:rPr>
                    <w:t>Master Chef Visits Zoo School</w:t>
                  </w:r>
                </w:p>
                <w:p w:rsidR="002C18B2" w:rsidRPr="00835A81" w:rsidRDefault="00835A81" w:rsidP="00691810">
                  <w:pPr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Chef </w:t>
                  </w:r>
                  <w:proofErr w:type="spellStart"/>
                  <w:r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>Remmi</w:t>
                  </w:r>
                  <w:proofErr w:type="spellEnd"/>
                  <w:r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 D</w:t>
                  </w:r>
                  <w:r w:rsidR="00442D93"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ishes </w:t>
                  </w:r>
                  <w:r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>out a M</w:t>
                  </w:r>
                  <w:r w:rsidR="00442D93" w:rsidRPr="00835A81">
                    <w:rPr>
                      <w:color w:val="404040" w:themeColor="text1" w:themeTint="BF"/>
                      <w:sz w:val="32"/>
                      <w:szCs w:val="32"/>
                      <w:lang w:val="en-US"/>
                    </w:rPr>
                    <w:t>asterpiece</w:t>
                  </w:r>
                </w:p>
              </w:txbxContent>
            </v:textbox>
          </v:shape>
        </w:pict>
      </w:r>
    </w:p>
    <w:p w:rsidR="00894CDE" w:rsidRPr="00894CDE" w:rsidRDefault="00FA67EF" w:rsidP="00894CDE">
      <w:r>
        <w:rPr>
          <w:noProof/>
          <w:lang w:eastAsia="ro-RO"/>
        </w:rPr>
        <w:pict>
          <v:shape id="_x0000_s1036" type="#_x0000_t32" style="position:absolute;margin-left:130.55pt;margin-top:11.45pt;width:0;height:495.05pt;flip:y;z-index:251667456;mso-position-horizontal-relative:text;mso-position-vertical-relative:text" o:connectortype="straight" strokecolor="gray [1629]" strokeweight="1.5pt"/>
        </w:pict>
      </w:r>
      <w:r>
        <w:rPr>
          <w:noProof/>
          <w:lang w:eastAsia="ro-RO"/>
        </w:rPr>
        <w:pict>
          <v:shape id="_x0000_s1038" type="#_x0000_t202" style="position:absolute;margin-left:140.75pt;margin-top:11.45pt;width:378.7pt;height:252.5pt;z-index:251657215" fillcolor="#c6d9f1 [671]" stroked="f">
            <v:textbox>
              <w:txbxContent>
                <w:p w:rsidR="003112B4" w:rsidRPr="00835A81" w:rsidRDefault="00835A81" w:rsidP="003112B4">
                  <w:pPr>
                    <w:pStyle w:val="Title"/>
                    <w:spacing w:after="0"/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595959" w:themeColor="text1" w:themeTint="A6"/>
                      <w:sz w:val="20"/>
                      <w:szCs w:val="20"/>
                      <w:lang w:val="en-US"/>
                    </w:rPr>
                    <w:t>Picture Description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442D93" w:rsidP="00894CDE">
      <w:r>
        <w:rPr>
          <w:noProof/>
          <w:lang w:eastAsia="ro-RO"/>
        </w:rPr>
        <w:pict>
          <v:shape id="_x0000_s1037" type="#_x0000_t202" style="position:absolute;margin-left:-10.1pt;margin-top:3.55pt;width:134.95pt;height:395.55pt;z-index:251668480" filled="f" stroked="f">
            <v:textbox style="mso-next-textbox:#_x0000_s1037">
              <w:txbxContent>
                <w:p w:rsidR="002C18B2" w:rsidRDefault="002C18B2" w:rsidP="003112B4">
                  <w:pPr>
                    <w:rPr>
                      <w:rFonts w:ascii="Calibri" w:eastAsia="Calibri" w:hAnsi="Calibri"/>
                      <w:color w:val="5F5F5F"/>
                      <w:sz w:val="20"/>
                      <w:szCs w:val="20"/>
                      <w:lang w:val="en-US"/>
                    </w:rPr>
                  </w:pPr>
                </w:p>
                <w:p w:rsidR="002C18B2" w:rsidRDefault="002C18B2" w:rsidP="003112B4">
                  <w:pPr>
                    <w:rPr>
                      <w:rFonts w:ascii="Calibri" w:eastAsia="Calibri" w:hAnsi="Calibri"/>
                      <w:color w:val="5F5F5F"/>
                      <w:sz w:val="20"/>
                      <w:szCs w:val="20"/>
                      <w:lang w:val="en-US"/>
                    </w:rPr>
                  </w:pPr>
                </w:p>
                <w:p w:rsidR="002C18B2" w:rsidRDefault="002C18B2" w:rsidP="003112B4">
                  <w:pPr>
                    <w:rPr>
                      <w:rFonts w:ascii="Calibri" w:eastAsia="Calibri" w:hAnsi="Calibri"/>
                      <w:color w:val="5F5F5F"/>
                      <w:sz w:val="20"/>
                      <w:szCs w:val="20"/>
                      <w:lang w:val="en-US"/>
                    </w:rPr>
                  </w:pPr>
                </w:p>
                <w:p w:rsidR="002C18B2" w:rsidRDefault="002C18B2" w:rsidP="003112B4">
                  <w:pPr>
                    <w:rPr>
                      <w:rFonts w:ascii="Calibri" w:eastAsia="Calibri" w:hAnsi="Calibri"/>
                      <w:color w:val="5F5F5F"/>
                      <w:sz w:val="20"/>
                      <w:szCs w:val="20"/>
                      <w:lang w:val="en-US"/>
                    </w:rPr>
                  </w:pPr>
                </w:p>
                <w:p w:rsidR="002C18B2" w:rsidRPr="0037659E" w:rsidRDefault="002C18B2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C74996" w:rsidP="00894CDE">
      <w:r>
        <w:rPr>
          <w:noProof/>
          <w:lang w:eastAsia="ro-RO"/>
        </w:rPr>
        <w:pict>
          <v:shape id="_x0000_s1039" type="#_x0000_t202" style="position:absolute;margin-left:136.05pt;margin-top:1.15pt;width:383.4pt;height:132.05pt;z-index:251670528" filled="f" stroked="f">
            <v:textbox style="mso-next-textbox:#_x0000_s1039">
              <w:txbxContent>
                <w:p w:rsidR="00894CDE" w:rsidRPr="0037659E" w:rsidRDefault="00894CDE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C74996" w:rsidP="00894CDE">
      <w:r>
        <w:rPr>
          <w:noProof/>
          <w:lang w:eastAsia="ro-RO"/>
        </w:rPr>
        <w:pict>
          <v:shape id="_x0000_s1042" type="#_x0000_t202" style="position:absolute;margin-left:353.35pt;margin-top:9.45pt;width:166.1pt;height:54.3pt;z-index:251673600" filled="f" stroked="f">
            <v:textbox style="mso-next-textbox:#_x0000_s1042">
              <w:txbxContent>
                <w:p w:rsidR="00894CDE" w:rsidRPr="00894CDE" w:rsidRDefault="00894CDE" w:rsidP="00894CDE">
                  <w:pPr>
                    <w:rPr>
                      <w:b/>
                      <w:color w:val="5F5F5F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894CDE" w:rsidRPr="00894CDE" w:rsidRDefault="00894CDE" w:rsidP="00894CDE"/>
    <w:p w:rsidR="002C18B2" w:rsidRDefault="00835A81" w:rsidP="00894CDE">
      <w:r>
        <w:rPr>
          <w:noProof/>
          <w:lang w:eastAsia="ro-RO"/>
        </w:rPr>
        <w:pict>
          <v:shape id="_x0000_s1043" type="#_x0000_t32" style="position:absolute;margin-left:140.75pt;margin-top:4.55pt;width:378.7pt;height:0;z-index:251674624" o:connectortype="straight" strokecolor="gray [1629]" strokeweight="1.5pt"/>
        </w:pict>
      </w:r>
    </w:p>
    <w:p w:rsidR="002C18B2" w:rsidRDefault="00556EF4" w:rsidP="00894CDE">
      <w:r>
        <w:rPr>
          <w:noProof/>
        </w:rPr>
        <w:pict>
          <v:shape id="_x0000_s1084" type="#_x0000_t202" style="position:absolute;margin-left:136.05pt;margin-top:-.45pt;width:143.05pt;height:101pt;z-index:2517135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gvrjyCkCAABP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DC1D15" w:rsidRDefault="00DC1D15">
                  <w:pPr>
                    <w:rPr>
                      <w:b/>
                      <w:sz w:val="36"/>
                      <w:szCs w:val="36"/>
                    </w:rPr>
                  </w:pPr>
                  <w:r w:rsidRPr="00DC1D15">
                    <w:rPr>
                      <w:b/>
                      <w:sz w:val="36"/>
                      <w:szCs w:val="36"/>
                    </w:rPr>
                    <w:t>Venture Crew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  <w:p w:rsidR="00DC1D15" w:rsidRDefault="00DC1D15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Article Here</w:t>
                  </w:r>
                </w:p>
                <w:p w:rsidR="00DC1D15" w:rsidRPr="00DC1D15" w:rsidRDefault="00DC1D15">
                  <w:pPr>
                    <w:rPr>
                      <w:sz w:val="32"/>
                      <w:szCs w:val="32"/>
                    </w:rPr>
                  </w:pPr>
                  <w:r w:rsidRPr="00DC1D15">
                    <w:rPr>
                      <w:sz w:val="32"/>
                      <w:szCs w:val="32"/>
                    </w:rPr>
                    <w:t>Subtitle Here</w:t>
                  </w:r>
                </w:p>
              </w:txbxContent>
            </v:textbox>
          </v:shape>
        </w:pict>
      </w:r>
      <w:r w:rsidR="00FF1AD3">
        <w:rPr>
          <w:noProof/>
        </w:rPr>
        <w:pict>
          <v:shape id="_x0000_s1085" type="#_x0000_t202" style="position:absolute;margin-left:295.05pt;margin-top:9.25pt;width:223.8pt;height:81pt;z-index:2517155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 filled="f" stroked="f">
            <v:textbox>
              <w:txbxContent>
                <w:p w:rsidR="00DC1D15" w:rsidRDefault="00DC1D15"/>
              </w:txbxContent>
            </v:textbox>
          </v:shape>
        </w:pict>
      </w:r>
    </w:p>
    <w:p w:rsidR="002C18B2" w:rsidRDefault="002C18B2" w:rsidP="00894CDE"/>
    <w:p w:rsidR="00894CDE" w:rsidRPr="00894CDE" w:rsidRDefault="00894CDE" w:rsidP="00894CDE"/>
    <w:p w:rsidR="00894CDE" w:rsidRDefault="00894CDE" w:rsidP="00894CDE"/>
    <w:p w:rsidR="00894CDE" w:rsidRDefault="00894CDE" w:rsidP="00894CDE"/>
    <w:p w:rsidR="005943BB" w:rsidRDefault="00894CDE" w:rsidP="00894CDE">
      <w:pPr>
        <w:tabs>
          <w:tab w:val="left" w:pos="7500"/>
        </w:tabs>
      </w:pPr>
      <w:r>
        <w:tab/>
      </w:r>
    </w:p>
    <w:p w:rsidR="00894CDE" w:rsidRDefault="00894CDE" w:rsidP="00894CDE">
      <w:pPr>
        <w:tabs>
          <w:tab w:val="left" w:pos="7500"/>
        </w:tabs>
      </w:pPr>
    </w:p>
    <w:p w:rsidR="00A00CED" w:rsidRDefault="00A00CED" w:rsidP="00894CDE">
      <w:pPr>
        <w:tabs>
          <w:tab w:val="left" w:pos="7500"/>
        </w:tabs>
      </w:pPr>
    </w:p>
    <w:p w:rsidR="003A644A" w:rsidRDefault="00C74996" w:rsidP="00894CDE">
      <w:pPr>
        <w:tabs>
          <w:tab w:val="left" w:pos="7500"/>
        </w:tabs>
      </w:pPr>
      <w:r>
        <w:rPr>
          <w:noProof/>
          <w:lang w:eastAsia="ro-RO"/>
        </w:rPr>
        <w:lastRenderedPageBreak/>
        <w:pict>
          <v:shape id="_x0000_s1057" type="#_x0000_t202" style="position:absolute;margin-left:4pt;margin-top:298.05pt;width:519pt;height:39.3pt;z-index:251688960" filled="f" stroked="f">
            <v:textbox style="mso-next-textbox:#_x0000_s1057">
              <w:txbxContent>
                <w:p w:rsidR="003A644A" w:rsidRPr="003A644A" w:rsidRDefault="00544D55" w:rsidP="003A644A">
                  <w:pPr>
                    <w:rPr>
                      <w:b/>
                      <w:color w:val="404040" w:themeColor="text1" w:themeTint="BF"/>
                      <w:sz w:val="52"/>
                      <w:szCs w:val="5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52"/>
                      <w:szCs w:val="52"/>
                      <w:lang w:val="en-US"/>
                    </w:rPr>
                    <w:t xml:space="preserve">Psychology of Otters 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50" type="#_x0000_t202" style="position:absolute;margin-left:261.3pt;margin-top:14.55pt;width:261.7pt;height:64.85pt;z-index:251681792" filled="f" stroked="f">
            <v:textbox style="mso-next-textbox:#_x0000_s1050">
              <w:txbxContent>
                <w:p w:rsidR="00691810" w:rsidRPr="00691810" w:rsidRDefault="00544D55" w:rsidP="00691810">
                  <w:pP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  <w:t>Foster Family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44" type="#_x0000_t32" style="position:absolute;margin-left:261pt;margin-top:14.55pt;width:.05pt;height:260.15pt;flip:y;z-index:251675648" o:connectortype="straight" strokecolor="gray [1629]" strokeweight="1.5pt"/>
        </w:pict>
      </w:r>
      <w:r>
        <w:rPr>
          <w:noProof/>
          <w:lang w:eastAsia="ro-RO"/>
        </w:rPr>
        <w:pict>
          <v:shape id="_x0000_s1047" type="#_x0000_t202" style="position:absolute;margin-left:-.55pt;margin-top:14.55pt;width:261.7pt;height:64.85pt;z-index:251678720" filled="f" stroked="f">
            <v:textbox style="mso-next-textbox:#_x0000_s1047">
              <w:txbxContent>
                <w:p w:rsidR="00691810" w:rsidRPr="00691810" w:rsidRDefault="00544D55">
                  <w:pP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44"/>
                      <w:szCs w:val="44"/>
                      <w:lang w:val="en-US"/>
                    </w:rPr>
                    <w:t>World Food Day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60" type="#_x0000_t202" style="position:absolute;margin-left:391pt;margin-top:9.65pt;width:127pt;height:50.15pt;z-index:251692032" filled="f" stroked="f">
            <v:textbox style="mso-next-textbox:#_x0000_s1060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SUBTITLE SPOT HERE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58" type="#_x0000_t202" style="position:absolute;margin-left:135.1pt;margin-top:9.65pt;width:125.9pt;height:218.15pt;z-index:251689984" filled="f" stroked="f">
            <v:textbox style="mso-next-textbox:#_x0000_s1058">
              <w:txbxContent>
                <w:p w:rsidR="003A644A" w:rsidRPr="003A644A" w:rsidRDefault="003A644A" w:rsidP="003A644A">
                  <w:pPr>
                    <w:rPr>
                      <w:szCs w:val="20"/>
                    </w:rPr>
                  </w:pP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leo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porttitor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Nam dictum.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Mauris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eros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Aenean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vulputate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quis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felis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Etiam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accumsan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tortor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Nullam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molestie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justo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Maecenas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eget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Suspendisse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ultrices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sodales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orci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Vestibul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um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dui,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viverra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sit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amet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3A644A" w:rsidRPr="003A644A" w:rsidRDefault="005A7286" w:rsidP="003A644A">
      <w:r>
        <w:rPr>
          <w:noProof/>
          <w:lang w:eastAsia="ro-RO"/>
        </w:rPr>
        <w:pict>
          <v:shape id="_x0000_s1049" type="#_x0000_t202" style="position:absolute;margin-left:261.15pt;margin-top:7.8pt;width:134.85pt;height:223.2pt;z-index:251680768" filled="f" stroked="f">
            <v:textbox style="mso-next-textbox:#_x0000_s1049">
              <w:txbxContent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59" type="#_x0000_t202" style="position:absolute;margin-left:4pt;margin-top:7.8pt;width:131.1pt;height:89.45pt;z-index:251691008" fillcolor="#c6d9f1 [671]" stroked="f">
            <v:textbox>
              <w:txbxContent>
                <w:p w:rsidR="003A644A" w:rsidRPr="003A644A" w:rsidRDefault="003A644A" w:rsidP="003A644A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</w:pPr>
                  <w:r w:rsidRPr="003A644A"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51" type="#_x0000_t202" style="position:absolute;margin-left:391pt;margin-top:12.4pt;width:140.6pt;height:182.6pt;z-index:251682816" filled="f" stroked="f">
            <v:textbox style="mso-next-textbox:#_x0000_s1051">
              <w:txbxContent>
                <w:p w:rsidR="00691810" w:rsidRPr="00691810" w:rsidRDefault="00691810" w:rsidP="00691810">
                  <w:pPr>
                    <w:rPr>
                      <w:szCs w:val="20"/>
                    </w:rPr>
                  </w:pP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leo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porttitor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Nam dictum.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Mauris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eros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Aenean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vulputate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quis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felis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Etiam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accumsan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tortor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Nullam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molestie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justo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Maecenas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eget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Sus</w:t>
                  </w:r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pendisse</w:t>
                  </w:r>
                  <w:proofErr w:type="spellEnd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ultrices</w:t>
                  </w:r>
                  <w:proofErr w:type="spellEnd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sodales</w:t>
                  </w:r>
                  <w:proofErr w:type="spellEnd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orci</w:t>
                  </w:r>
                  <w:proofErr w:type="spellEnd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46" type="#_x0000_t202" style="position:absolute;margin-left:-.7pt;margin-top:3.25pt;width:130.85pt;height:117.15pt;z-index:251677696" filled="f" stroked="f">
            <v:textbox style="mso-next-textbox:#_x0000_s1046">
              <w:txbxContent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proofErr w:type="gramStart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</w:t>
                  </w:r>
                  <w:proofErr w:type="spellStart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>libris</w:t>
                  </w:r>
                  <w:proofErr w:type="spellEnd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graecis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appetere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mea.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At vim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lorem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omnes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pri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id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iuvaret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partiendo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Vivendo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menandri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sed.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Lorem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volumus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blandit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cu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has.Sit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cu alia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porro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fuisset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</w:p>
                <w:p w:rsidR="00691810" w:rsidRPr="0037659E" w:rsidRDefault="00691810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="003A644A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73" type="#_x0000_t202" style="position:absolute;margin-left:381.95pt;margin-top:12.95pt;width:145.15pt;height:143.1pt;z-index:251705344" fillcolor="#c6d9f1 [671]" stroked="f">
            <v:textbox>
              <w:txbxContent>
                <w:p w:rsidR="00C675A5" w:rsidRPr="003A644A" w:rsidRDefault="00C675A5" w:rsidP="00C675A5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</w:pPr>
                  <w:r w:rsidRPr="003A644A">
                    <w:rPr>
                      <w:rFonts w:ascii="Arial Black" w:hAnsi="Arial Black"/>
                      <w:b/>
                      <w:color w:val="595959" w:themeColor="text1" w:themeTint="A6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52" type="#_x0000_t32" style="position:absolute;margin-left:4pt;margin-top:2.65pt;width:523.1pt;height:.05pt;z-index:251683840" o:connectortype="straight" strokecolor="gray [1629]" strokeweight="1.5pt"/>
        </w:pict>
      </w:r>
    </w:p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56" type="#_x0000_t202" style="position:absolute;margin-left:4pt;margin-top:8.55pt;width:372pt;height:120.65pt;z-index:251687936" filled="f" stroked="f">
            <v:textbox style="mso-next-textbox:#_x0000_s1056">
              <w:txbxContent>
                <w:p w:rsidR="003A644A" w:rsidRPr="0037659E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proofErr w:type="gramStart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</w:t>
                  </w:r>
                  <w:proofErr w:type="spellStart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>libris</w:t>
                  </w:r>
                  <w:proofErr w:type="spellEnd"/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graecis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appetere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mea.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At vim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lorem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omnes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pri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id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iuvaret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partiendo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Vivendo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menandri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sed.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Lorem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volumus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blandit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cu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has.Sit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cu alia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porro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fuisset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</w:p>
                <w:p w:rsidR="003A644A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Mei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ubique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altera</w:t>
                  </w:r>
                  <w:proofErr w:type="spellEnd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  <w:p w:rsidR="003A644A" w:rsidRPr="0037659E" w:rsidRDefault="003A644A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Mei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ubique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altera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senserit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consul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eripuit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accusata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leo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porttitor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Nam dictum.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Mauris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eros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Aenean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vulputate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quis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felis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Etiam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accumsan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tortor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Nullam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molestie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justo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Maecenas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eget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</w:t>
                  </w:r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>nc</w:t>
                  </w:r>
                  <w:proofErr w:type="spellEnd"/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="00C675A5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442D93" w:rsidP="003A644A">
      <w:r>
        <w:rPr>
          <w:noProof/>
          <w:lang w:eastAsia="ro-RO"/>
        </w:rPr>
        <w:pict>
          <v:shape id="_x0000_s1070" type="#_x0000_t32" style="position:absolute;margin-left:279.1pt;margin-top:8.6pt;width:.05pt;height:241.65pt;flip:y;z-index:251702272" o:connectortype="straight" strokecolor="gray [1629]" strokeweight="1.5pt"/>
        </w:pict>
      </w:r>
      <w:r w:rsidR="00C74996">
        <w:rPr>
          <w:noProof/>
          <w:lang w:eastAsia="ro-RO"/>
        </w:rPr>
        <w:pict>
          <v:shape id="_x0000_s1066" type="#_x0000_t202" style="position:absolute;margin-left:274.1pt;margin-top:1.45pt;width:237.85pt;height:50.15pt;z-index:251698176" filled="f" stroked="f">
            <v:textbox style="mso-next-textbox:#_x0000_s1066">
              <w:txbxContent>
                <w:p w:rsidR="0045460C" w:rsidRPr="003A644A" w:rsidRDefault="00DC1D15" w:rsidP="0045460C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Breast Cancer </w:t>
                  </w:r>
                  <w:proofErr w:type="spellStart"/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>contd</w:t>
                  </w:r>
                  <w:proofErr w:type="spellEnd"/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72" type="#_x0000_t32" style="position:absolute;margin-left:8.1pt;margin-top:-.35pt;width:519pt;height:.05pt;z-index:251704320" o:connectortype="straight" strokecolor="gray [1629]" strokeweight="1.5pt"/>
        </w:pict>
      </w:r>
      <w:r w:rsidR="00C74996">
        <w:rPr>
          <w:noProof/>
          <w:lang w:eastAsia="ro-RO"/>
        </w:rPr>
        <w:pict>
          <v:shape id="_x0000_s1068" type="#_x0000_t202" style="position:absolute;margin-left:405.2pt;margin-top:1.45pt;width:148.5pt;height:50.15pt;z-index:251700224" filled="f" stroked="f">
            <v:textbox style="mso-next-textbox:#_x0000_s1068">
              <w:txbxContent>
                <w:p w:rsidR="0045460C" w:rsidRPr="003A644A" w:rsidRDefault="0045460C" w:rsidP="0045460C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64" type="#_x0000_t202" style="position:absolute;margin-left:140.15pt;margin-top:2pt;width:148.5pt;height:50.15pt;z-index:251696128" filled="f" stroked="f">
            <v:textbox style="mso-next-textbox:#_x0000_s1064">
              <w:txbxContent>
                <w:p w:rsidR="003A644A" w:rsidRPr="003A644A" w:rsidRDefault="003A644A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 w:rsidR="00C74996">
        <w:rPr>
          <w:noProof/>
          <w:lang w:eastAsia="ro-RO"/>
        </w:rPr>
        <w:pict>
          <v:shape id="_x0000_s1062" type="#_x0000_t202" style="position:absolute;margin-left:8.1pt;margin-top:1.45pt;width:148.5pt;height:50.15pt;z-index:251694080" filled="f" stroked="f">
            <v:textbox style="mso-next-textbox:#_x0000_s1062">
              <w:txbxContent>
                <w:p w:rsidR="003A644A" w:rsidRPr="003A644A" w:rsidRDefault="00544D55" w:rsidP="003A644A">
                  <w:pP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color w:val="404040" w:themeColor="text1" w:themeTint="BF"/>
                      <w:sz w:val="32"/>
                      <w:szCs w:val="32"/>
                      <w:lang w:val="en-US"/>
                    </w:rPr>
                    <w:t xml:space="preserve">Grandfather </w:t>
                  </w:r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C74996" w:rsidP="003A644A">
      <w:r>
        <w:rPr>
          <w:noProof/>
          <w:lang w:eastAsia="ro-RO"/>
        </w:rPr>
        <w:pict>
          <v:shape id="_x0000_s1067" type="#_x0000_t202" style="position:absolute;margin-left:406.65pt;margin-top:4.15pt;width:127.75pt;height:195.45pt;z-index:251699200" filled="f" stroked="f">
            <v:textbox style="mso-next-textbox:#_x0000_s1067">
              <w:txbxContent>
                <w:p w:rsidR="0045460C" w:rsidRPr="00691810" w:rsidRDefault="0045460C" w:rsidP="0045460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5" type="#_x0000_t202" style="position:absolute;margin-left:274.1pt;margin-top:4.15pt;width:127.25pt;height:195.45pt;z-index:251697152" filled="f" stroked="f">
            <v:textbox style="mso-next-textbox:#_x0000_s1065">
              <w:txbxContent>
                <w:p w:rsidR="0045460C" w:rsidRPr="00691810" w:rsidRDefault="0045460C" w:rsidP="0045460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3" type="#_x0000_t202" style="position:absolute;margin-left:140.15pt;margin-top:4.7pt;width:126.7pt;height:195.45pt;z-index:251695104" filled="f" stroked="f">
            <v:textbox style="mso-next-textbox:#_x0000_s1063">
              <w:txbxContent>
                <w:p w:rsidR="003A644A" w:rsidRPr="00691810" w:rsidRDefault="003A644A" w:rsidP="003A644A">
                  <w:pPr>
                    <w:rPr>
                      <w:szCs w:val="20"/>
                    </w:rPr>
                  </w:pP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leo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porttitor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Nam dictum.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Mauris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eros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Aenean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vulputate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quis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felis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Etiam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accumsan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tortor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Nullam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molestie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justo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Maecenas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eget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ultrices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sodales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orci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1" type="#_x0000_t202" style="position:absolute;margin-left:8.1pt;margin-top:4.15pt;width:127pt;height:205.75pt;z-index:251693056" filled="f" stroked="f">
            <v:textbox style="mso-next-textbox:#_x0000_s1061">
              <w:txbxContent>
                <w:p w:rsidR="003A644A" w:rsidRPr="00691810" w:rsidRDefault="003A644A" w:rsidP="003A644A">
                  <w:pPr>
                    <w:rPr>
                      <w:szCs w:val="20"/>
                    </w:rPr>
                  </w:pP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pro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natum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invidunt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repudiandae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, his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facilisis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vituperatoribus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ut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leo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porttitor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Nam dictum.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Mauris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eu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eros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Aenean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vulputate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dolor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quis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felis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Etiam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accumsan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adipiscing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massa</w:t>
                  </w:r>
                  <w:proofErr w:type="spellEnd"/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pharetra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tortor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odio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.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Nullam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molestie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justo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Maecenas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eget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Nunc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pellentesque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aliquam</w:t>
                  </w:r>
                  <w:proofErr w:type="spell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magna.</w:t>
                  </w:r>
                  <w:proofErr w:type="gramEnd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ultrices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sodales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orci</w:t>
                  </w:r>
                  <w:proofErr w:type="spellEnd"/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</w:p>
    <w:p w:rsidR="003A644A" w:rsidRPr="003A644A" w:rsidRDefault="003A644A" w:rsidP="003A644A"/>
    <w:p w:rsidR="003A644A" w:rsidRPr="003A644A" w:rsidRDefault="003A644A" w:rsidP="003A644A"/>
    <w:p w:rsidR="003A644A" w:rsidRPr="0037659E" w:rsidRDefault="003A644A" w:rsidP="003A644A">
      <w:pPr>
        <w:rPr>
          <w:color w:val="5F5F5F"/>
          <w:sz w:val="20"/>
          <w:szCs w:val="20"/>
          <w:lang w:val="en-US"/>
        </w:rPr>
      </w:pPr>
      <w:r>
        <w:tab/>
      </w:r>
    </w:p>
    <w:p w:rsidR="00894CDE" w:rsidRDefault="00894CDE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021C48" w:rsidRDefault="00021C48" w:rsidP="003A644A">
      <w:pPr>
        <w:tabs>
          <w:tab w:val="left" w:pos="2431"/>
        </w:tabs>
      </w:pPr>
    </w:p>
    <w:p w:rsidR="00556EF4" w:rsidRDefault="00556EF4" w:rsidP="00556EF4">
      <w:pPr>
        <w:tabs>
          <w:tab w:val="left" w:pos="2431"/>
        </w:tabs>
      </w:pPr>
    </w:p>
    <w:p w:rsidR="00A147C5" w:rsidRDefault="00A147C5" w:rsidP="00A147C5"/>
    <w:p w:rsidR="001E603C" w:rsidRPr="00556EF4" w:rsidRDefault="00242C0E" w:rsidP="00556EF4">
      <w:pPr>
        <w:tabs>
          <w:tab w:val="left" w:pos="2431"/>
        </w:tabs>
        <w:rPr>
          <w:noProof/>
          <w:lang w:val="en-US"/>
        </w:rPr>
      </w:pPr>
      <w:bookmarkStart w:id="0" w:name="_GoBack"/>
      <w:bookmarkEnd w:id="0"/>
      <w:r>
        <w:rPr>
          <w:noProof/>
          <w:lang w:val="en-US"/>
        </w:rPr>
        <w:pict>
          <v:shape id="_x0000_s1090" type="#_x0000_t32" style="position:absolute;margin-left:129.55pt;margin-top:120.35pt;width:.1pt;height:327.35pt;flip:x y;z-index:251717632" o:connectortype="straight" strokecolor="gray [1629]" strokeweight="1.5pt"/>
        </w:pict>
      </w:r>
      <w:r>
        <w:rPr>
          <w:noProof/>
          <w:lang w:val="en-US"/>
        </w:rPr>
        <w:pict>
          <v:shape id="_x0000_s1099" type="#_x0000_t32" style="position:absolute;margin-left:144.45pt;margin-top:456.15pt;width:390.85pt;height:.05pt;flip:x y;z-index:251730944" o:connectortype="straight" strokecolor="gray [1629]" strokeweight="1.5pt"/>
        </w:pict>
      </w:r>
      <w:r>
        <w:rPr>
          <w:noProof/>
          <w:lang w:val="en-US"/>
        </w:rPr>
        <w:pict>
          <v:shape id="_x0000_s1098" type="#_x0000_t32" style="position:absolute;margin-left:144.45pt;margin-top:260.65pt;width:390.85pt;height:.05pt;flip:x y;z-index:251729920" o:connectortype="straight" strokecolor="gray [1629]" strokeweight="1.5pt"/>
        </w:pict>
      </w:r>
      <w:r>
        <w:rPr>
          <w:noProof/>
          <w:lang w:val="en-US"/>
        </w:rPr>
        <w:pict>
          <v:shape id="_x0000_s1091" type="#_x0000_t32" style="position:absolute;margin-left:-23.85pt;margin-top:456.15pt;width:142pt;height:.1pt;flip:x y;z-index:251718656" o:connectortype="straight" strokecolor="gray [1629]" strokeweight="1.5pt"/>
        </w:pict>
      </w:r>
      <w:r>
        <w:rPr>
          <w:noProof/>
        </w:rPr>
        <w:pict>
          <v:shape id="_x0000_s1097" type="#_x0000_t202" style="position:absolute;margin-left:-32.1pt;margin-top:162.5pt;width:156pt;height:274.85pt;z-index:2517288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Az+kBAKAIAAE8EAAAOAAAAAAAAAAAAAAAAAC4CAABkcnMvZTJvRG9j&#10;LnhtbFBLAQItABQABgAIAAAAIQD9LzLW2wAAAAUBAAAPAAAAAAAAAAAAAAAAAIIEAABkcnMvZG93&#10;bnJldi54bWxQSwUGAAAAAAQABADzAAAAigUAAAAA&#10;" filled="f" stroked="f">
            <v:textbox>
              <w:txbxContent>
                <w:p w:rsidR="00242C0E" w:rsidRDefault="00242C0E"/>
              </w:txbxContent>
            </v:textbox>
          </v:shape>
        </w:pict>
      </w:r>
      <w:r w:rsidR="00A147C5">
        <w:rPr>
          <w:noProof/>
        </w:rPr>
        <w:pict>
          <v:shape id="_x0000_s1096" type="#_x0000_t202" style="position:absolute;margin-left:-23.85pt;margin-top:120.4pt;width:153.35pt;height:46.25pt;z-index:2517268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1pPsdykCAABPBAAADgAAAAAAAAAAAAAAAAAuAgAAZHJzL2Uyb0Rv&#10;Yy54bWxQSwECLQAUAAYACAAAACEA/S8y1tsAAAAFAQAADwAAAAAAAAAAAAAAAACDBAAAZHJzL2Rv&#10;d25yZXYueG1sUEsFBgAAAAAEAAQA8wAAAIsFAAAAAA==&#10;" filled="f" stroked="f">
            <v:textbox style="mso-fit-shape-to-text:t">
              <w:txbxContent>
                <w:p w:rsidR="00A147C5" w:rsidRPr="00A147C5" w:rsidRDefault="00A147C5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World Food Day</w:t>
                  </w:r>
                </w:p>
              </w:txbxContent>
            </v:textbox>
          </v:shape>
        </w:pict>
      </w:r>
      <w:r w:rsidR="00A147C5">
        <w:rPr>
          <w:noProof/>
        </w:rPr>
        <w:pict>
          <v:shape id="_x0000_s1095" type="#_x0000_t202" style="position:absolute;margin-left:84.6pt;margin-top:4.55pt;width:450.7pt;height:90.65pt;z-index:2517248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BCSCgSkCAABP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A147C5" w:rsidRDefault="00A147C5"/>
              </w:txbxContent>
            </v:textbox>
          </v:shape>
        </w:pict>
      </w:r>
      <w:r w:rsidR="00A147C5">
        <w:rPr>
          <w:noProof/>
        </w:rPr>
        <w:pict>
          <v:shape id="_x0000_s1092" type="#_x0000_t202" style="position:absolute;margin-left:-23.85pt;margin-top:4.5pt;width:108.45pt;height:90.9pt;z-index:2517207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5NP/ykCAABP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556EF4" w:rsidRPr="00556EF4" w:rsidRDefault="00556EF4">
                  <w:pPr>
                    <w:rPr>
                      <w:b/>
                      <w:sz w:val="32"/>
                      <w:szCs w:val="32"/>
                    </w:rPr>
                  </w:pPr>
                  <w:r w:rsidRPr="00556EF4">
                    <w:rPr>
                      <w:b/>
                      <w:sz w:val="32"/>
                      <w:szCs w:val="32"/>
                    </w:rPr>
                    <w:t>Chef Remi Article contd</w:t>
                  </w:r>
                </w:p>
              </w:txbxContent>
            </v:textbox>
          </v:shape>
        </w:pict>
      </w:r>
      <w:r w:rsidR="00835A81">
        <w:rPr>
          <w:noProof/>
        </w:rPr>
        <w:pict>
          <v:shape id="_x0000_s1083" type="#_x0000_t202" style="position:absolute;margin-left:-23.85pt;margin-top:664.5pt;width:567.65pt;height:60pt;z-index:2517114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bZ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eTGCGyvDX1Eal1Zphw3EgUWuN+UNLhdFfUf9+D&#10;45TIDxrbsxhPp3EdkjKdXReouEvL9tICmiFURQMlg7gOaYUScfYW27gRieCXTE4549Qm3k8bFtfi&#10;Uk9eL/+B1RM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K5522SkCAABPBAAADgAAAAAAAAAAAAAAAAAuAgAAZHJzL2Uyb0Rv&#10;Yy54bWxQSwECLQAUAAYACAAAACEA/S8y1tsAAAAFAQAADwAAAAAAAAAAAAAAAACDBAAAZHJzL2Rv&#10;d25yZXYueG1sUEsFBgAAAAAEAAQA8wAAAIsFAAAAAA==&#10;" fillcolor="#4f81bd [3204]" strokecolor="#f2f2f2 [3041]" strokeweight="3pt">
            <v:shadow type="perspective" color="#243f60 [1604]" opacity=".5" offset="1pt" offset2="-1pt"/>
            <v:textbox>
              <w:txbxContent>
                <w:p w:rsidR="00835A81" w:rsidRPr="00835A81" w:rsidRDefault="00835A81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</w:r>
                  <w:r>
                    <w:rPr>
                      <w:color w:val="FFFFFF" w:themeColor="background1"/>
                    </w:rPr>
                    <w:tab/>
                    <w:t xml:space="preserve">  </w:t>
                  </w:r>
                  <w:r w:rsidRPr="00835A81">
                    <w:drawing>
                      <wp:inline distT="0" distB="0" distL="0" distR="0" wp14:anchorId="65296A34" wp14:editId="00DC3AAA">
                        <wp:extent cx="581660" cy="60579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660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56EF4">
        <w:rPr>
          <w:noProof/>
          <w:lang w:val="en-US"/>
        </w:rPr>
        <w:pict>
          <v:shape id="_x0000_s1089" type="#_x0000_t32" style="position:absolute;margin-left:-8.9pt;margin-top:102.6pt;width:544.2pt;height:0;z-index:251716608" o:connectortype="straight" strokecolor="gray [1629]" strokeweight="1.5pt"/>
        </w:pict>
      </w:r>
    </w:p>
    <w:sectPr w:rsidR="001E603C" w:rsidRPr="00556EF4" w:rsidSect="00894CDE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96" w:rsidRDefault="00C74996" w:rsidP="003112B4">
      <w:r>
        <w:separator/>
      </w:r>
    </w:p>
  </w:endnote>
  <w:endnote w:type="continuationSeparator" w:id="0">
    <w:p w:rsidR="00C74996" w:rsidRDefault="00C74996" w:rsidP="0031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20157"/>
      <w:docPartObj>
        <w:docPartGallery w:val="Page Numbers (Bottom of Page)"/>
        <w:docPartUnique/>
      </w:docPartObj>
    </w:sdtPr>
    <w:sdtEndPr/>
    <w:sdtContent>
      <w:p w:rsidR="00894CDE" w:rsidRDefault="00786A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C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4CDE" w:rsidRDefault="00894C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96" w:rsidRDefault="00C74996" w:rsidP="003112B4">
      <w:r>
        <w:separator/>
      </w:r>
    </w:p>
  </w:footnote>
  <w:footnote w:type="continuationSeparator" w:id="0">
    <w:p w:rsidR="00C74996" w:rsidRDefault="00C74996" w:rsidP="00311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2B4" w:rsidRPr="003112B4" w:rsidRDefault="003112B4">
    <w:pPr>
      <w:pStyle w:val="Header"/>
      <w:rPr>
        <w:lang w:val="en-US"/>
      </w:rPr>
    </w:pPr>
    <w:r>
      <w:rPr>
        <w:lang w:val="en-US"/>
      </w:rPr>
      <w:t>FREE NEWSPAPER TEMPLATE DELIVERED BY WWW.EXTRANEWSPAPERS.COM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isplayBackgroundShape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FAC"/>
    <w:rsid w:val="00002045"/>
    <w:rsid w:val="00013315"/>
    <w:rsid w:val="00021C48"/>
    <w:rsid w:val="00144C69"/>
    <w:rsid w:val="001D1317"/>
    <w:rsid w:val="001E603C"/>
    <w:rsid w:val="00232591"/>
    <w:rsid w:val="00242C0E"/>
    <w:rsid w:val="002A62C2"/>
    <w:rsid w:val="002C18B2"/>
    <w:rsid w:val="003112B4"/>
    <w:rsid w:val="003A644A"/>
    <w:rsid w:val="003B75F2"/>
    <w:rsid w:val="00442D93"/>
    <w:rsid w:val="0045460C"/>
    <w:rsid w:val="00515C61"/>
    <w:rsid w:val="00544D55"/>
    <w:rsid w:val="00556EF4"/>
    <w:rsid w:val="00575F8D"/>
    <w:rsid w:val="005A7286"/>
    <w:rsid w:val="005B1E94"/>
    <w:rsid w:val="005E3164"/>
    <w:rsid w:val="006174E2"/>
    <w:rsid w:val="00626FAC"/>
    <w:rsid w:val="00636A27"/>
    <w:rsid w:val="00691810"/>
    <w:rsid w:val="006C348C"/>
    <w:rsid w:val="00786A25"/>
    <w:rsid w:val="007F3FF7"/>
    <w:rsid w:val="00835A81"/>
    <w:rsid w:val="00894CDE"/>
    <w:rsid w:val="008B440D"/>
    <w:rsid w:val="00A00CED"/>
    <w:rsid w:val="00A147C5"/>
    <w:rsid w:val="00AB367C"/>
    <w:rsid w:val="00B04FB6"/>
    <w:rsid w:val="00B13774"/>
    <w:rsid w:val="00B271A4"/>
    <w:rsid w:val="00C675A5"/>
    <w:rsid w:val="00C74996"/>
    <w:rsid w:val="00C81426"/>
    <w:rsid w:val="00C843F7"/>
    <w:rsid w:val="00DC1D15"/>
    <w:rsid w:val="00DF253A"/>
    <w:rsid w:val="00F34DB3"/>
    <w:rsid w:val="00F53BCE"/>
    <w:rsid w:val="00F97D94"/>
    <w:rsid w:val="00FA67EF"/>
    <w:rsid w:val="00FD041F"/>
    <w:rsid w:val="00FF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>
      <o:colormru v:ext="edit" colors="white,#f7f7f7"/>
    </o:shapedefaults>
    <o:shapelayout v:ext="edit">
      <o:idmap v:ext="edit" data="1"/>
      <o:rules v:ext="edit">
        <o:r id="V:Rule1" type="connector" idref="#_x0000_s1029"/>
        <o:r id="V:Rule2" type="connector" idref="#_x0000_s1036"/>
        <o:r id="V:Rule3" type="connector" idref="#_x0000_s1043"/>
        <o:r id="V:Rule4" type="connector" idref="#_x0000_s1052"/>
        <o:r id="V:Rule5" type="connector" idref="#_x0000_s1044"/>
        <o:r id="V:Rule6" type="connector" idref="#_x0000_s1070"/>
        <o:r id="V:Rule7" type="connector" idref="#_x0000_s1072"/>
        <o:r id="V:Rule8" type="connector" idref="#_x0000_s1089"/>
        <o:r id="V:Rule9" type="connector" idref="#_x0000_s1090"/>
        <o:r id="V:Rule10" type="connector" idref="#_x0000_s1091"/>
        <o:r id="V:Rule11" type="connector" idref="#_x0000_s1098"/>
        <o:r id="V:Rule12" type="connector" idref="#_x0000_s109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</w:style>
  <w:style w:type="paragraph" w:styleId="Heading1">
    <w:name w:val="heading 1"/>
    <w:basedOn w:val="Normal"/>
    <w:next w:val="Normal"/>
    <w:link w:val="Heading1Char"/>
    <w:uiPriority w:val="9"/>
    <w:qFormat/>
    <w:rsid w:val="00626F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6F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6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FAC"/>
  </w:style>
  <w:style w:type="character" w:customStyle="1" w:styleId="Heading1Char">
    <w:name w:val="Heading 1 Char"/>
    <w:basedOn w:val="DefaultParagraphFont"/>
    <w:link w:val="Heading1"/>
    <w:uiPriority w:val="9"/>
    <w:rsid w:val="00626F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6F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26F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6F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3112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12B4"/>
  </w:style>
  <w:style w:type="paragraph" w:styleId="Footer">
    <w:name w:val="footer"/>
    <w:basedOn w:val="Normal"/>
    <w:link w:val="FooterChar"/>
    <w:uiPriority w:val="99"/>
    <w:unhideWhenUsed/>
    <w:rsid w:val="003112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2B4"/>
  </w:style>
  <w:style w:type="paragraph" w:styleId="NormalWeb">
    <w:name w:val="Normal (Web)"/>
    <w:basedOn w:val="Normal"/>
    <w:uiPriority w:val="99"/>
    <w:unhideWhenUsed/>
    <w:rsid w:val="003112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57EF-16C4-4AFA-AFD3-1139ADC5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Tech User</cp:lastModifiedBy>
  <cp:revision>10</cp:revision>
  <dcterms:created xsi:type="dcterms:W3CDTF">2013-10-25T14:56:00Z</dcterms:created>
  <dcterms:modified xsi:type="dcterms:W3CDTF">2013-10-25T15:46:00Z</dcterms:modified>
</cp:coreProperties>
</file>